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CC0" w:rsidRDefault="00D17CC0">
      <w:r>
        <w:fldChar w:fldCharType="begin"/>
      </w:r>
      <w:r>
        <w:instrText xml:space="preserve"> LINK Excel.Sheet.12 "C:\\Users\\user\\Desktop\\прайсы 1.03.2024\\ПРАЙС 1.03.2024 — РРЦ.xlsx" "Лист1!R1C1:R91C5" \a \f 4 \h  \* MERGEFORMAT </w:instrText>
      </w:r>
      <w:r>
        <w:fldChar w:fldCharType="separate"/>
      </w:r>
    </w:p>
    <w:p w:rsidR="000E3337" w:rsidRDefault="00D17CC0">
      <w:r>
        <w:fldChar w:fldCharType="end"/>
      </w:r>
    </w:p>
    <w:tbl>
      <w:tblPr>
        <w:tblW w:w="8960" w:type="dxa"/>
        <w:tblInd w:w="108" w:type="dxa"/>
        <w:tblLook w:val="04A0" w:firstRow="1" w:lastRow="0" w:firstColumn="1" w:lastColumn="0" w:noHBand="0" w:noVBand="1"/>
      </w:tblPr>
      <w:tblGrid>
        <w:gridCol w:w="2460"/>
        <w:gridCol w:w="1509"/>
        <w:gridCol w:w="1134"/>
        <w:gridCol w:w="1843"/>
        <w:gridCol w:w="2014"/>
      </w:tblGrid>
      <w:tr w:rsidR="000E3337" w:rsidRPr="00D17CC0" w:rsidTr="00AE200B">
        <w:trPr>
          <w:trHeight w:val="624"/>
        </w:trPr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E699"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17CC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  <w:t>ПРАЙС С 1.03.24</w:t>
            </w:r>
          </w:p>
        </w:tc>
        <w:tc>
          <w:tcPr>
            <w:tcW w:w="26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ПРАЙС</w:t>
            </w:r>
            <w:r w:rsidRPr="00D17C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РОЗНИЦА</w:t>
            </w:r>
          </w:p>
        </w:tc>
        <w:tc>
          <w:tcPr>
            <w:tcW w:w="201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ПРАЙС</w:t>
            </w:r>
            <w:r w:rsidRPr="00D17C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РОЗНИЦА ЗА 1К</w:t>
            </w:r>
          </w:p>
        </w:tc>
      </w:tr>
      <w:tr w:rsidR="000E3337" w:rsidRPr="00D17CC0" w:rsidTr="00AE200B">
        <w:trPr>
          <w:trHeight w:val="576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</w:t>
            </w:r>
            <w:r w:rsidRPr="00D17C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м2/</w:t>
            </w:r>
            <w:proofErr w:type="spellStart"/>
            <w:r w:rsidRPr="00D17C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Start"/>
            <w:r w:rsidRPr="00D17C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 w:rsidRPr="00D17C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в </w:t>
            </w:r>
            <w:proofErr w:type="spellStart"/>
            <w:r w:rsidRPr="00D17C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кор</w:t>
            </w:r>
            <w:proofErr w:type="spellEnd"/>
            <w:r w:rsidRPr="00D17C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Андрия</w:t>
            </w:r>
            <w:proofErr w:type="spellEnd"/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 xml:space="preserve"> 01;05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2 100,00р. 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1 575,00р. </w:t>
            </w: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Андрия</w:t>
            </w:r>
            <w:proofErr w:type="spellEnd"/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 xml:space="preserve"> 06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2 200,00р. 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1 650,00р. </w:t>
            </w: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Аргос 01;04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1 500,00р.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2 700,00р. </w:t>
            </w: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Бельфор</w:t>
            </w:r>
            <w:proofErr w:type="spellEnd"/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2 100,00р.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1 995,00р. </w:t>
            </w: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Брюгге 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1 500,00р. 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1 950,00р. </w:t>
            </w: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Брюгге 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1 550,00р. 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2 015,00р. </w:t>
            </w: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Брюгге 05; 07; 08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1 650,00р. 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2 145,00р. </w:t>
            </w: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Брюгге 10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1 750,00р. 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2 275,00р. </w:t>
            </w: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Вена 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2 100,00р. 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1 680,00р. </w:t>
            </w: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2,55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 xml:space="preserve">Верона 01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1 450,00р. 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2 030,00р. </w:t>
            </w: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Верона 03;06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1 500,00р. 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2 100,00р. </w:t>
            </w: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3337" w:rsidRPr="00D17CC0" w:rsidTr="00AE200B">
        <w:trPr>
          <w:trHeight w:val="444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Верона 05;07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1 550,00р. 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2 170,00р. </w:t>
            </w: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Глостер 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1 800,00р.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2 088,00р. </w:t>
            </w: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2,70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lastRenderedPageBreak/>
              <w:t>Гринвуд</w:t>
            </w:r>
            <w:proofErr w:type="spellEnd"/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1 500,00р. 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2 250,00р. </w:t>
            </w: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Гринвуд</w:t>
            </w:r>
            <w:proofErr w:type="spellEnd"/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 xml:space="preserve"> 03;04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1 550,00р. 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2 325,00р. </w:t>
            </w: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Гринвуд</w:t>
            </w:r>
            <w:proofErr w:type="spellEnd"/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 xml:space="preserve"> 05; 07; 08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1 600,00р. 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2 400,00р. </w:t>
            </w: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Корфу 01;02;03;04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1 450,00р. 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2 320,00р. </w:t>
            </w: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Куршавель</w:t>
            </w:r>
            <w:proofErr w:type="spellEnd"/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1 850,00р. 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1 665,00р. </w:t>
            </w: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Ланкастер 01;02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1 400,00р. 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2 240,00р. </w:t>
            </w: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Лерида</w:t>
            </w:r>
            <w:proofErr w:type="spellEnd"/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1 750,00р. 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2 275,00р. </w:t>
            </w: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2,64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Лозанна 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2 300,00р. 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2 070,00р. </w:t>
            </w: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Маракеш</w:t>
            </w:r>
            <w:proofErr w:type="spellEnd"/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1 900,00р. 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1 330,00р. </w:t>
            </w: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Монреаль 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2 100,00р.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1 470,00р. </w:t>
            </w: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Неаполь 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2 000,00р. 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1 400,00р. </w:t>
            </w: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Новара</w:t>
            </w:r>
            <w:proofErr w:type="spellEnd"/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1 900,00р. 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3 420,00р. </w:t>
            </w: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Пальмира 01;07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1 900,00р. 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2 375,00р. </w:t>
            </w: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3,50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Парма 01;04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2 300,00р. 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1 380,00р. </w:t>
            </w: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Парма 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2 400,00р. 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1 440,00р. </w:t>
            </w: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 xml:space="preserve">Прага 04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0,83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2 400,00р. 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1 992,00р. </w:t>
            </w: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Прованс 01;04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1 900,00р. 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1 425,00р. </w:t>
            </w: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Равенна 01;02;03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1 350,00р. 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2 160,00р. </w:t>
            </w: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Савона</w:t>
            </w:r>
            <w:proofErr w:type="spellEnd"/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 xml:space="preserve"> 01;03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1 650,00р. 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1 815,00р. </w:t>
            </w: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Сорренто 01;04;05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1 850,00р. 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1 665,00р. </w:t>
            </w: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Сорренто 06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1 950,00р. 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1 755,00р. </w:t>
            </w: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Танжер 02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1 700,00р. 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1 530,00р. </w:t>
            </w: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 xml:space="preserve">Троя 03;04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2 300,00р. 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1 150,00р. </w:t>
            </w: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 xml:space="preserve">Троя 05;06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2 500,00р. 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1 250,00р. </w:t>
            </w: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Турин 01;02;03;06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1 850,00р. 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1 480,00р. </w:t>
            </w: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Чикаго 01;02;04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1 600,00р. 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2 160,00р. </w:t>
            </w: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Эридан</w:t>
            </w:r>
            <w:proofErr w:type="spellEnd"/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 xml:space="preserve"> 03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2 100,00р. </w:t>
            </w:r>
          </w:p>
        </w:tc>
        <w:tc>
          <w:tcPr>
            <w:tcW w:w="2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 1 575,00р. </w:t>
            </w: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</w:t>
            </w:r>
            <w:proofErr w:type="spellEnd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Клей серый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меш/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1/25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900,00р. 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Клей белый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меш/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1/25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1 050,00р. 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Затирка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меш/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1/25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1 250,00р. 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ведро/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1/8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950,00р. 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ведро/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1/2,5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750,00р. 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E3337" w:rsidRPr="00D17CC0" w:rsidTr="00AE200B">
        <w:trPr>
          <w:trHeight w:val="948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Затирка черная</w:t>
            </w:r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br/>
              <w:t>ТОЛЬКО В МЕШКАХ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меш/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1/25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1 550,00р. 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  <w:t>Гидрофобизатор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бут/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1/5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1 350,00р. 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бут/</w:t>
            </w:r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</w:pPr>
            <w:r w:rsidRPr="00D17CC0">
              <w:rPr>
                <w:rFonts w:ascii="Arial CYR" w:eastAsia="Times New Roman" w:hAnsi="Arial CYR" w:cs="Calibri"/>
                <w:sz w:val="24"/>
                <w:szCs w:val="24"/>
                <w:lang w:eastAsia="ru-RU"/>
              </w:rPr>
              <w:t>1/2,5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950,00р. 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E3337" w:rsidRPr="00D17CC0" w:rsidTr="00AE200B">
        <w:trPr>
          <w:trHeight w:val="438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Фиксатор шва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400,00р. 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E3337" w:rsidRPr="00D17CC0" w:rsidRDefault="000E3337" w:rsidP="00AE20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C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4A3020" w:rsidRDefault="004A3020">
      <w:bookmarkStart w:id="0" w:name="_GoBack"/>
      <w:bookmarkEnd w:id="0"/>
    </w:p>
    <w:sectPr w:rsidR="004A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5D"/>
    <w:rsid w:val="000E3337"/>
    <w:rsid w:val="004A3020"/>
    <w:rsid w:val="00D17CC0"/>
    <w:rsid w:val="00D7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2024-02-28T09:25:00Z</dcterms:created>
  <dcterms:modified xsi:type="dcterms:W3CDTF">2024-02-28T09:27:00Z</dcterms:modified>
</cp:coreProperties>
</file>